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15BFB" w14:textId="77777777" w:rsidR="00E418E1" w:rsidRPr="005069C9" w:rsidRDefault="00E418E1" w:rsidP="00E418E1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sz w:val="24"/>
          <w:szCs w:val="24"/>
          <w:lang w:val="en-US"/>
        </w:rPr>
      </w:pPr>
      <w:r w:rsidRPr="005069C9">
        <w:rPr>
          <w:rFonts w:ascii="Euphemia" w:hAnsi="Euphemia" w:cstheme="minorHAnsi"/>
          <w:b/>
          <w:sz w:val="24"/>
          <w:szCs w:val="24"/>
          <w:lang w:val="en-US"/>
        </w:rPr>
        <w:t>PRESSEMITTEILUNG - GIN A‘ FAIR |</w:t>
      </w:r>
      <w:r>
        <w:rPr>
          <w:rFonts w:ascii="Euphemia" w:hAnsi="Euphemia" w:cstheme="minorHAnsi"/>
          <w:b/>
          <w:sz w:val="24"/>
          <w:szCs w:val="24"/>
          <w:lang w:val="en-US"/>
        </w:rPr>
        <w:t xml:space="preserve"> </w:t>
      </w:r>
      <w:r w:rsidRPr="005069C9">
        <w:rPr>
          <w:rFonts w:ascii="Euphemia" w:hAnsi="Euphemia" w:cstheme="minorHAnsi"/>
          <w:b/>
          <w:sz w:val="24"/>
          <w:szCs w:val="24"/>
          <w:lang w:val="en-US"/>
        </w:rPr>
        <w:t>GIN+TONIC FESTIVAL Stuttgart</w:t>
      </w:r>
    </w:p>
    <w:p w14:paraId="35447320" w14:textId="77777777" w:rsidR="00E418E1" w:rsidRDefault="00E418E1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sz w:val="20"/>
          <w:szCs w:val="20"/>
        </w:rPr>
      </w:pPr>
    </w:p>
    <w:p w14:paraId="6CB6294C" w14:textId="7956FA2A" w:rsidR="00E55E1B" w:rsidRPr="005075E0" w:rsidRDefault="00E55E1B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sz w:val="20"/>
          <w:szCs w:val="20"/>
        </w:rPr>
      </w:pPr>
      <w:r w:rsidRPr="005075E0">
        <w:rPr>
          <w:rFonts w:ascii="Euphemia" w:hAnsi="Euphemia" w:cstheme="minorHAnsi"/>
          <w:b/>
          <w:sz w:val="20"/>
          <w:szCs w:val="20"/>
        </w:rPr>
        <w:t>Mit der GIN A‘ FAIR „</w:t>
      </w:r>
      <w:r w:rsidR="005075E0" w:rsidRPr="005075E0">
        <w:rPr>
          <w:rFonts w:ascii="Euphemia" w:hAnsi="Euphemia" w:cstheme="minorHAnsi"/>
          <w:b/>
          <w:sz w:val="20"/>
          <w:szCs w:val="20"/>
        </w:rPr>
        <w:t>Winter Garden</w:t>
      </w:r>
      <w:r w:rsidRPr="005075E0">
        <w:rPr>
          <w:rFonts w:ascii="Euphemia" w:hAnsi="Euphemia" w:cstheme="minorHAnsi"/>
          <w:b/>
          <w:sz w:val="20"/>
          <w:szCs w:val="20"/>
        </w:rPr>
        <w:t xml:space="preserve">“ </w:t>
      </w:r>
      <w:r w:rsidR="006B23ED">
        <w:rPr>
          <w:rFonts w:ascii="Euphemia" w:hAnsi="Euphemia" w:cstheme="minorHAnsi"/>
          <w:b/>
          <w:sz w:val="20"/>
          <w:szCs w:val="20"/>
        </w:rPr>
        <w:t xml:space="preserve">2019 </w:t>
      </w:r>
      <w:r w:rsidRPr="005075E0">
        <w:rPr>
          <w:rFonts w:ascii="Euphemia" w:hAnsi="Euphemia" w:cstheme="minorHAnsi"/>
          <w:b/>
          <w:sz w:val="20"/>
          <w:szCs w:val="20"/>
        </w:rPr>
        <w:t xml:space="preserve">geht das Gin+Tonic Festival der ganz besonderen Art in die nächste Runde. </w:t>
      </w:r>
    </w:p>
    <w:p w14:paraId="7D8CC1C2" w14:textId="77777777" w:rsidR="00E55E1B" w:rsidRDefault="00E55E1B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15ECE280" w14:textId="22EC2270" w:rsidR="005075E0" w:rsidRDefault="005075E0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 xml:space="preserve">„Wir wollen die Besucher erneut in einen unverwechselbaren Gin Craze versetzen“, erklären die Veranstalter des Gin Festivals, das </w:t>
      </w:r>
      <w:r w:rsidR="00435294">
        <w:rPr>
          <w:rFonts w:ascii="Euphemia" w:hAnsi="Euphemia" w:cstheme="minorHAnsi"/>
          <w:sz w:val="20"/>
          <w:szCs w:val="20"/>
        </w:rPr>
        <w:t xml:space="preserve">am 22. </w:t>
      </w:r>
      <w:r w:rsidR="00D56231">
        <w:rPr>
          <w:rFonts w:ascii="Euphemia" w:hAnsi="Euphemia" w:cstheme="minorHAnsi"/>
          <w:sz w:val="20"/>
          <w:szCs w:val="20"/>
        </w:rPr>
        <w:t>u</w:t>
      </w:r>
      <w:r w:rsidR="00435294">
        <w:rPr>
          <w:rFonts w:ascii="Euphemia" w:hAnsi="Euphemia" w:cstheme="minorHAnsi"/>
          <w:sz w:val="20"/>
          <w:szCs w:val="20"/>
        </w:rPr>
        <w:t xml:space="preserve">nd 23. </w:t>
      </w:r>
      <w:r>
        <w:rPr>
          <w:rFonts w:ascii="Euphemia" w:hAnsi="Euphemia" w:cstheme="minorHAnsi"/>
          <w:sz w:val="20"/>
          <w:szCs w:val="20"/>
        </w:rPr>
        <w:t xml:space="preserve">November </w:t>
      </w:r>
      <w:r w:rsidR="00435294">
        <w:rPr>
          <w:rFonts w:ascii="Euphemia" w:hAnsi="Euphemia" w:cstheme="minorHAnsi"/>
          <w:sz w:val="20"/>
          <w:szCs w:val="20"/>
        </w:rPr>
        <w:t xml:space="preserve">2019 </w:t>
      </w:r>
      <w:r>
        <w:rPr>
          <w:rFonts w:ascii="Euphemia" w:hAnsi="Euphemia" w:cstheme="minorHAnsi"/>
          <w:sz w:val="20"/>
          <w:szCs w:val="20"/>
        </w:rPr>
        <w:t xml:space="preserve">bereits zum </w:t>
      </w:r>
      <w:r w:rsidR="00D56231">
        <w:rPr>
          <w:rFonts w:ascii="Euphemia" w:hAnsi="Euphemia" w:cstheme="minorHAnsi"/>
          <w:sz w:val="20"/>
          <w:szCs w:val="20"/>
        </w:rPr>
        <w:t>fünften</w:t>
      </w:r>
      <w:r>
        <w:rPr>
          <w:rFonts w:ascii="Euphemia" w:hAnsi="Euphemia" w:cstheme="minorHAnsi"/>
          <w:sz w:val="20"/>
          <w:szCs w:val="20"/>
        </w:rPr>
        <w:t xml:space="preserve"> Mal stattfindet. </w:t>
      </w:r>
    </w:p>
    <w:p w14:paraId="6B8E1A43" w14:textId="219A4CAB" w:rsidR="005075E0" w:rsidRDefault="005075E0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377BFFA2" w14:textId="78740D1B" w:rsidR="005075E0" w:rsidRDefault="005075E0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>Veranstaltungsort ist das „Im Wizemann“ im Norden Stuttgarts. Hier werden die Hersteller die Besucher in die Geheimnisse ihres Destillats einweihen und stehen ihnen für allerlei Fragen</w:t>
      </w:r>
      <w:r w:rsidR="000E2094">
        <w:rPr>
          <w:rFonts w:ascii="Euphemia" w:hAnsi="Euphemia" w:cstheme="minorHAnsi"/>
          <w:sz w:val="20"/>
          <w:szCs w:val="20"/>
        </w:rPr>
        <w:t xml:space="preserve"> an zwei Festivaltagen</w:t>
      </w:r>
      <w:r>
        <w:rPr>
          <w:rFonts w:ascii="Euphemia" w:hAnsi="Euphemia" w:cstheme="minorHAnsi"/>
          <w:sz w:val="20"/>
          <w:szCs w:val="20"/>
        </w:rPr>
        <w:t xml:space="preserve"> zur Verfügung. Begleitend wird ein umfangreiches Rahmenprogramm sowie leckere Speisen der Foodtrucks für einen gintastischen Aufenthalt sorgen. </w:t>
      </w:r>
    </w:p>
    <w:p w14:paraId="0F43A236" w14:textId="30B2B01C" w:rsidR="005075E0" w:rsidRDefault="005075E0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053CD15C" w14:textId="778874B2" w:rsidR="00BF123D" w:rsidRDefault="000E2094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 xml:space="preserve">Die vergangenen </w:t>
      </w:r>
      <w:r w:rsidR="00BF123D">
        <w:rPr>
          <w:rFonts w:ascii="Euphemia" w:hAnsi="Euphemia" w:cstheme="minorHAnsi"/>
          <w:sz w:val="20"/>
          <w:szCs w:val="20"/>
        </w:rPr>
        <w:t>Gin Festival</w:t>
      </w:r>
      <w:r>
        <w:rPr>
          <w:rFonts w:ascii="Euphemia" w:hAnsi="Euphemia" w:cstheme="minorHAnsi"/>
          <w:sz w:val="20"/>
          <w:szCs w:val="20"/>
        </w:rPr>
        <w:t>s</w:t>
      </w:r>
      <w:r w:rsidR="00435294">
        <w:rPr>
          <w:rFonts w:ascii="Euphemia" w:hAnsi="Euphemia" w:cstheme="minorHAnsi"/>
          <w:sz w:val="20"/>
          <w:szCs w:val="20"/>
        </w:rPr>
        <w:t xml:space="preserve">, darunter auch eines im April 2019 in Freiburg, </w:t>
      </w:r>
      <w:r>
        <w:rPr>
          <w:rFonts w:ascii="Euphemia" w:hAnsi="Euphemia" w:cstheme="minorHAnsi"/>
          <w:sz w:val="20"/>
          <w:szCs w:val="20"/>
        </w:rPr>
        <w:t xml:space="preserve">haben </w:t>
      </w:r>
      <w:r w:rsidR="00435294">
        <w:rPr>
          <w:rFonts w:ascii="Euphemia" w:hAnsi="Euphemia" w:cstheme="minorHAnsi"/>
          <w:sz w:val="20"/>
          <w:szCs w:val="20"/>
        </w:rPr>
        <w:t>bislang</w:t>
      </w:r>
      <w:r w:rsidR="00BF123D">
        <w:rPr>
          <w:rFonts w:ascii="Euphemia" w:hAnsi="Euphemia" w:cstheme="minorHAnsi"/>
          <w:sz w:val="20"/>
          <w:szCs w:val="20"/>
        </w:rPr>
        <w:t xml:space="preserve"> </w:t>
      </w:r>
      <w:r w:rsidR="00435294">
        <w:rPr>
          <w:rFonts w:ascii="Euphemia" w:hAnsi="Euphemia" w:cstheme="minorHAnsi"/>
          <w:sz w:val="20"/>
          <w:szCs w:val="20"/>
        </w:rPr>
        <w:t>mehr als</w:t>
      </w:r>
      <w:r w:rsidR="00BF123D">
        <w:rPr>
          <w:rFonts w:ascii="Euphemia" w:hAnsi="Euphemia" w:cstheme="minorHAnsi"/>
          <w:sz w:val="20"/>
          <w:szCs w:val="20"/>
        </w:rPr>
        <w:t xml:space="preserve"> </w:t>
      </w:r>
      <w:r w:rsidR="00435294">
        <w:rPr>
          <w:rFonts w:ascii="Euphemia" w:hAnsi="Euphemia" w:cstheme="minorHAnsi"/>
          <w:sz w:val="20"/>
          <w:szCs w:val="20"/>
        </w:rPr>
        <w:t>10</w:t>
      </w:r>
      <w:r w:rsidR="00BF123D">
        <w:rPr>
          <w:rFonts w:ascii="Euphemia" w:hAnsi="Euphemia" w:cstheme="minorHAnsi"/>
          <w:sz w:val="20"/>
          <w:szCs w:val="20"/>
        </w:rPr>
        <w:t xml:space="preserve">.000 begeisterte Gin Fans angelockt: davon auch viele, die von weit her angereist sind. „Bei unserer </w:t>
      </w:r>
      <w:r w:rsidR="00435294">
        <w:rPr>
          <w:rFonts w:ascii="Euphemia" w:hAnsi="Euphemia" w:cstheme="minorHAnsi"/>
          <w:sz w:val="20"/>
          <w:szCs w:val="20"/>
        </w:rPr>
        <w:t xml:space="preserve">diesjährigen </w:t>
      </w:r>
      <w:r w:rsidR="00BF123D">
        <w:rPr>
          <w:rFonts w:ascii="Euphemia" w:hAnsi="Euphemia" w:cstheme="minorHAnsi"/>
          <w:sz w:val="20"/>
          <w:szCs w:val="20"/>
        </w:rPr>
        <w:t xml:space="preserve">„Winter Garden“ </w:t>
      </w:r>
      <w:r>
        <w:rPr>
          <w:rFonts w:ascii="Euphemia" w:hAnsi="Euphemia" w:cstheme="minorHAnsi"/>
          <w:sz w:val="20"/>
          <w:szCs w:val="20"/>
        </w:rPr>
        <w:t xml:space="preserve">Edition </w:t>
      </w:r>
      <w:r w:rsidR="00BF123D">
        <w:rPr>
          <w:rFonts w:ascii="Euphemia" w:hAnsi="Euphemia" w:cstheme="minorHAnsi"/>
          <w:sz w:val="20"/>
          <w:szCs w:val="20"/>
        </w:rPr>
        <w:t xml:space="preserve">wollen wir die Besucherzahl </w:t>
      </w:r>
      <w:r w:rsidR="00435294">
        <w:rPr>
          <w:rFonts w:ascii="Euphemia" w:hAnsi="Euphemia" w:cstheme="minorHAnsi"/>
          <w:sz w:val="20"/>
          <w:szCs w:val="20"/>
        </w:rPr>
        <w:t>n</w:t>
      </w:r>
      <w:r w:rsidR="00BF123D">
        <w:rPr>
          <w:rFonts w:ascii="Euphemia" w:hAnsi="Euphemia" w:cstheme="minorHAnsi"/>
          <w:sz w:val="20"/>
          <w:szCs w:val="20"/>
        </w:rPr>
        <w:t>ochmals steigern</w:t>
      </w:r>
      <w:r w:rsidR="00BB0EAF">
        <w:rPr>
          <w:rFonts w:ascii="Euphemia" w:hAnsi="Euphemia" w:cstheme="minorHAnsi"/>
          <w:sz w:val="20"/>
          <w:szCs w:val="20"/>
        </w:rPr>
        <w:t xml:space="preserve">“, so Benny Kieninger. </w:t>
      </w:r>
    </w:p>
    <w:p w14:paraId="76567AD1" w14:textId="77777777" w:rsidR="00BF123D" w:rsidRDefault="00BF123D" w:rsidP="00B708E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59A27DA6" w14:textId="25237F4C" w:rsidR="00BF123D" w:rsidRDefault="00903964" w:rsidP="00BF123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>Dieses Mal können sich die Besucher auf mindestens 30% neue Aussteller freuen</w:t>
      </w:r>
      <w:r>
        <w:rPr>
          <w:rFonts w:ascii="Euphemia" w:hAnsi="Euphemia" w:cstheme="minorHAnsi"/>
          <w:sz w:val="20"/>
          <w:szCs w:val="20"/>
        </w:rPr>
        <w:t>. Insgesamt werden in</w:t>
      </w:r>
      <w:r w:rsidR="000E2094">
        <w:rPr>
          <w:rFonts w:ascii="Euphemia" w:hAnsi="Euphemia" w:cstheme="minorHAnsi"/>
          <w:sz w:val="20"/>
          <w:szCs w:val="20"/>
        </w:rPr>
        <w:t xml:space="preserve"> 3 Hallen </w:t>
      </w:r>
      <w:r w:rsidR="000D16CB">
        <w:rPr>
          <w:rFonts w:ascii="Euphemia" w:hAnsi="Euphemia" w:cstheme="minorHAnsi"/>
          <w:sz w:val="20"/>
          <w:szCs w:val="20"/>
        </w:rPr>
        <w:t>knapp</w:t>
      </w:r>
      <w:r w:rsidR="00BF123D">
        <w:rPr>
          <w:rFonts w:ascii="Euphemia" w:hAnsi="Euphemia" w:cstheme="minorHAnsi"/>
          <w:sz w:val="20"/>
          <w:szCs w:val="20"/>
        </w:rPr>
        <w:t xml:space="preserve"> 40 </w:t>
      </w:r>
      <w:r w:rsidR="00435294">
        <w:rPr>
          <w:rFonts w:ascii="Euphemia" w:hAnsi="Euphemia" w:cstheme="minorHAnsi"/>
          <w:sz w:val="20"/>
          <w:szCs w:val="20"/>
        </w:rPr>
        <w:t>Aussteller</w:t>
      </w:r>
      <w:r w:rsidR="00BF123D">
        <w:rPr>
          <w:rFonts w:ascii="Euphemia" w:hAnsi="Euphemia" w:cstheme="minorHAnsi"/>
          <w:sz w:val="20"/>
          <w:szCs w:val="20"/>
        </w:rPr>
        <w:t xml:space="preserve"> erwartet. Darunter internationale Aussteller wie Sipsmith, Tanqueray, LAW-Ibiza Gin sowie regionale Manufakturen wie </w:t>
      </w:r>
      <w:r>
        <w:rPr>
          <w:rFonts w:ascii="Euphemia" w:hAnsi="Euphemia" w:cstheme="minorHAnsi"/>
          <w:sz w:val="20"/>
          <w:szCs w:val="20"/>
        </w:rPr>
        <w:t xml:space="preserve">The Duke, </w:t>
      </w:r>
      <w:r w:rsidR="000E2094">
        <w:rPr>
          <w:rFonts w:ascii="Euphemia" w:hAnsi="Euphemia" w:cstheme="minorHAnsi"/>
          <w:sz w:val="20"/>
          <w:szCs w:val="20"/>
        </w:rPr>
        <w:t>Heimat Gin</w:t>
      </w:r>
      <w:r w:rsidR="00BF123D">
        <w:rPr>
          <w:rFonts w:ascii="Euphemia" w:hAnsi="Euphemia" w:cstheme="minorHAnsi"/>
          <w:sz w:val="20"/>
          <w:szCs w:val="20"/>
        </w:rPr>
        <w:t xml:space="preserve"> und natürlich Monkey 47 werden vertreten sein.</w:t>
      </w:r>
      <w:r>
        <w:rPr>
          <w:rFonts w:ascii="Euphemia" w:hAnsi="Euphemia" w:cstheme="minorHAnsi"/>
          <w:sz w:val="20"/>
          <w:szCs w:val="20"/>
        </w:rPr>
        <w:t xml:space="preserve"> </w:t>
      </w:r>
      <w:r w:rsidR="00BF123D">
        <w:rPr>
          <w:rFonts w:ascii="Euphemia" w:hAnsi="Euphemia" w:cstheme="minorHAnsi"/>
          <w:sz w:val="20"/>
          <w:szCs w:val="20"/>
        </w:rPr>
        <w:t xml:space="preserve">An der Main-Bar werden viele weitere Gins von professionellen Bartendern zur Verkostung angeboten. </w:t>
      </w:r>
    </w:p>
    <w:p w14:paraId="5AAE0936" w14:textId="3124472D" w:rsidR="00BF123D" w:rsidRDefault="00BF123D" w:rsidP="00BF123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57CB5626" w14:textId="0F31C25D" w:rsidR="00BB0EAF" w:rsidRDefault="00BB0EAF" w:rsidP="00BF123D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 xml:space="preserve">Auch das Rahmenprogramm soll die ca. 4.000 erwarteten Besucher </w:t>
      </w:r>
      <w:r w:rsidR="00CB1A47">
        <w:rPr>
          <w:rFonts w:ascii="Euphemia" w:hAnsi="Euphemia" w:cstheme="minorHAnsi"/>
          <w:sz w:val="20"/>
          <w:szCs w:val="20"/>
        </w:rPr>
        <w:t>mit Musik, Kunst und Festivalambiente in einen wahren Gin Craze versetzen. Auf der Festival-Bühne werden die Aussteller ihren perfekten Gin+Tonic präsentieren</w:t>
      </w:r>
      <w:r w:rsidR="00435294">
        <w:rPr>
          <w:rFonts w:ascii="Euphemia" w:hAnsi="Euphemia" w:cstheme="minorHAnsi"/>
          <w:sz w:val="20"/>
          <w:szCs w:val="20"/>
        </w:rPr>
        <w:t>, um den Gästen ihr Destillat und d</w:t>
      </w:r>
      <w:r w:rsidR="00903964">
        <w:rPr>
          <w:rFonts w:ascii="Euphemia" w:hAnsi="Euphemia" w:cstheme="minorHAnsi"/>
          <w:sz w:val="20"/>
          <w:szCs w:val="20"/>
        </w:rPr>
        <w:t>en „Perfect Serve“</w:t>
      </w:r>
      <w:r w:rsidR="00435294">
        <w:rPr>
          <w:rFonts w:ascii="Euphemia" w:hAnsi="Euphemia" w:cstheme="minorHAnsi"/>
          <w:sz w:val="20"/>
          <w:szCs w:val="20"/>
        </w:rPr>
        <w:t xml:space="preserve"> näher zu erläutern. </w:t>
      </w:r>
    </w:p>
    <w:p w14:paraId="7F9BF81C" w14:textId="77777777" w:rsidR="00CB1A47" w:rsidRDefault="00CB1A47" w:rsidP="001E0B88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1C75BF10" w14:textId="26A34483" w:rsidR="001E0B88" w:rsidRDefault="00A31F1C" w:rsidP="001E0B88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>Weit über 50</w:t>
      </w:r>
      <w:r w:rsidR="00435294">
        <w:rPr>
          <w:rFonts w:ascii="Euphemia" w:hAnsi="Euphemia" w:cstheme="minorHAnsi"/>
          <w:sz w:val="20"/>
          <w:szCs w:val="20"/>
        </w:rPr>
        <w:t xml:space="preserve"> </w:t>
      </w:r>
      <w:r>
        <w:rPr>
          <w:rFonts w:ascii="Euphemia" w:hAnsi="Euphemia" w:cstheme="minorHAnsi"/>
          <w:sz w:val="20"/>
          <w:szCs w:val="20"/>
        </w:rPr>
        <w:t xml:space="preserve">Pflanzen verwandeln die GIN A´ FAIR in einen kleinen urbanen Stadtwald. </w:t>
      </w:r>
      <w:r w:rsidR="001E0B88">
        <w:rPr>
          <w:rFonts w:ascii="Euphemia" w:hAnsi="Euphemia" w:cstheme="minorHAnsi"/>
          <w:sz w:val="20"/>
          <w:szCs w:val="20"/>
        </w:rPr>
        <w:t>Der</w:t>
      </w:r>
      <w:r w:rsidR="00CB1A47">
        <w:rPr>
          <w:rFonts w:ascii="Euphemia" w:hAnsi="Euphemia" w:cstheme="minorHAnsi"/>
          <w:sz w:val="20"/>
          <w:szCs w:val="20"/>
        </w:rPr>
        <w:t xml:space="preserve"> </w:t>
      </w:r>
      <w:r w:rsidR="001E0B88">
        <w:rPr>
          <w:rFonts w:ascii="Euphemia" w:hAnsi="Euphemia" w:cstheme="minorHAnsi"/>
          <w:sz w:val="20"/>
          <w:szCs w:val="20"/>
        </w:rPr>
        <w:t>Open Air Bereich mit Foodtruck</w:t>
      </w:r>
      <w:r w:rsidR="00515EDE">
        <w:rPr>
          <w:rFonts w:ascii="Euphemia" w:hAnsi="Euphemia" w:cstheme="minorHAnsi"/>
          <w:sz w:val="20"/>
          <w:szCs w:val="20"/>
        </w:rPr>
        <w:t>s</w:t>
      </w:r>
      <w:r w:rsidR="00CB1A47">
        <w:rPr>
          <w:rFonts w:ascii="Euphemia" w:hAnsi="Euphemia" w:cstheme="minorHAnsi"/>
          <w:sz w:val="20"/>
          <w:szCs w:val="20"/>
        </w:rPr>
        <w:t xml:space="preserve"> und weiteren Überraschungen sorgen für einen unverw</w:t>
      </w:r>
      <w:r w:rsidR="001E0B88">
        <w:rPr>
          <w:rFonts w:ascii="Euphemia" w:hAnsi="Euphemia" w:cstheme="minorHAnsi"/>
          <w:sz w:val="20"/>
          <w:szCs w:val="20"/>
        </w:rPr>
        <w:t xml:space="preserve">echselbaren </w:t>
      </w:r>
      <w:r w:rsidR="00A12CD9">
        <w:rPr>
          <w:rFonts w:ascii="Euphemia" w:hAnsi="Euphemia" w:cstheme="minorHAnsi"/>
          <w:sz w:val="20"/>
          <w:szCs w:val="20"/>
        </w:rPr>
        <w:t>Aufenthalt</w:t>
      </w:r>
      <w:r w:rsidR="001E0B88">
        <w:rPr>
          <w:rFonts w:ascii="Euphemia" w:hAnsi="Euphemia" w:cstheme="minorHAnsi"/>
          <w:sz w:val="20"/>
          <w:szCs w:val="20"/>
        </w:rPr>
        <w:t>.</w:t>
      </w:r>
    </w:p>
    <w:p w14:paraId="78E3EA91" w14:textId="68BA08FF" w:rsidR="001E0B88" w:rsidRDefault="001E0B88" w:rsidP="003919B4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31FCD2BD" w14:textId="15BF45DD" w:rsidR="001E0B88" w:rsidRPr="00A25E73" w:rsidRDefault="001E0B88" w:rsidP="001E0B88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 w:rsidRPr="00A25E73">
        <w:rPr>
          <w:rFonts w:ascii="Euphemia" w:hAnsi="Euphemia" w:cstheme="minorHAnsi"/>
          <w:sz w:val="20"/>
          <w:szCs w:val="20"/>
        </w:rPr>
        <w:t xml:space="preserve">Im Anschluss an das Festival haben die Besucher </w:t>
      </w:r>
      <w:r w:rsidR="00903964">
        <w:rPr>
          <w:rFonts w:ascii="Euphemia" w:hAnsi="Euphemia" w:cstheme="minorHAnsi"/>
          <w:sz w:val="20"/>
          <w:szCs w:val="20"/>
        </w:rPr>
        <w:t xml:space="preserve">freitags die Möglichkeit im Wizemann weiter zu feiern. Samstags gibt es </w:t>
      </w:r>
      <w:r w:rsidRPr="000E2094">
        <w:rPr>
          <w:rFonts w:ascii="Euphemia" w:hAnsi="Euphemia" w:cstheme="minorHAnsi"/>
          <w:sz w:val="20"/>
          <w:szCs w:val="20"/>
        </w:rPr>
        <w:t>freien</w:t>
      </w:r>
      <w:r w:rsidR="00D96CBC" w:rsidRPr="000E2094">
        <w:rPr>
          <w:rFonts w:ascii="Euphemia" w:hAnsi="Euphemia" w:cstheme="minorHAnsi"/>
          <w:sz w:val="20"/>
          <w:szCs w:val="20"/>
        </w:rPr>
        <w:t xml:space="preserve"> </w:t>
      </w:r>
      <w:r w:rsidR="000E2094">
        <w:rPr>
          <w:rFonts w:ascii="Euphemia" w:hAnsi="Euphemia" w:cstheme="minorHAnsi"/>
          <w:sz w:val="20"/>
          <w:szCs w:val="20"/>
        </w:rPr>
        <w:t>bzw.</w:t>
      </w:r>
      <w:r w:rsidR="00D96CBC" w:rsidRPr="000E2094">
        <w:rPr>
          <w:rFonts w:ascii="Euphemia" w:hAnsi="Euphemia" w:cstheme="minorHAnsi"/>
          <w:sz w:val="20"/>
          <w:szCs w:val="20"/>
        </w:rPr>
        <w:t xml:space="preserve"> vergünstigten</w:t>
      </w:r>
      <w:r w:rsidRPr="00A25E73">
        <w:rPr>
          <w:rFonts w:ascii="Euphemia" w:hAnsi="Euphemia" w:cstheme="minorHAnsi"/>
          <w:sz w:val="20"/>
          <w:szCs w:val="20"/>
        </w:rPr>
        <w:t xml:space="preserve"> Eintritt zu den After</w:t>
      </w:r>
      <w:r w:rsidR="00D96CBC">
        <w:rPr>
          <w:rFonts w:ascii="Euphemia" w:hAnsi="Euphemia" w:cstheme="minorHAnsi"/>
          <w:sz w:val="20"/>
          <w:szCs w:val="20"/>
        </w:rPr>
        <w:t>-</w:t>
      </w:r>
      <w:r w:rsidRPr="00A25E73">
        <w:rPr>
          <w:rFonts w:ascii="Euphemia" w:hAnsi="Euphemia" w:cstheme="minorHAnsi"/>
          <w:sz w:val="20"/>
          <w:szCs w:val="20"/>
        </w:rPr>
        <w:t xml:space="preserve">Show Events </w:t>
      </w:r>
      <w:r w:rsidR="00903964">
        <w:rPr>
          <w:rFonts w:ascii="Euphemia" w:hAnsi="Euphemia" w:cstheme="minorHAnsi"/>
          <w:sz w:val="20"/>
          <w:szCs w:val="20"/>
        </w:rPr>
        <w:t xml:space="preserve">im Perkins Park </w:t>
      </w:r>
      <w:r w:rsidR="00AD500E">
        <w:rPr>
          <w:rFonts w:ascii="Euphemia" w:hAnsi="Euphemia" w:cstheme="minorHAnsi"/>
          <w:sz w:val="20"/>
          <w:szCs w:val="20"/>
        </w:rPr>
        <w:t>und</w:t>
      </w:r>
      <w:bookmarkStart w:id="0" w:name="_GoBack"/>
      <w:bookmarkEnd w:id="0"/>
      <w:r w:rsidR="00903964">
        <w:rPr>
          <w:rFonts w:ascii="Euphemia" w:hAnsi="Euphemia" w:cstheme="minorHAnsi"/>
          <w:sz w:val="20"/>
          <w:szCs w:val="20"/>
        </w:rPr>
        <w:t xml:space="preserve"> auf Fridas Pier</w:t>
      </w:r>
      <w:r w:rsidRPr="00A25E73">
        <w:rPr>
          <w:rFonts w:ascii="Euphemia" w:hAnsi="Euphemia" w:cstheme="minorHAnsi"/>
          <w:sz w:val="20"/>
          <w:szCs w:val="20"/>
        </w:rPr>
        <w:t xml:space="preserve">. </w:t>
      </w:r>
    </w:p>
    <w:p w14:paraId="43F812DA" w14:textId="7ECE0BC1" w:rsidR="001E0B88" w:rsidRDefault="001E0B88" w:rsidP="003919B4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41A5D703" w14:textId="3AC7BB87" w:rsidR="00A25E73" w:rsidRDefault="00A25E73" w:rsidP="003919B4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>Ein Fokus wird</w:t>
      </w:r>
      <w:r w:rsidR="00A75CDD">
        <w:rPr>
          <w:rFonts w:ascii="Euphemia" w:hAnsi="Euphemia" w:cstheme="minorHAnsi"/>
          <w:sz w:val="20"/>
          <w:szCs w:val="20"/>
        </w:rPr>
        <w:t xml:space="preserve"> auch auf Nachhaltigkeit gelegt:</w:t>
      </w:r>
      <w:r>
        <w:rPr>
          <w:rFonts w:ascii="Euphemia" w:hAnsi="Euphemia" w:cstheme="minorHAnsi"/>
          <w:sz w:val="20"/>
          <w:szCs w:val="20"/>
        </w:rPr>
        <w:t xml:space="preserve"> </w:t>
      </w:r>
      <w:r w:rsidR="00D96CBC">
        <w:rPr>
          <w:rFonts w:ascii="Euphemia" w:hAnsi="Euphemia" w:cstheme="minorHAnsi"/>
          <w:sz w:val="20"/>
          <w:szCs w:val="20"/>
        </w:rPr>
        <w:t xml:space="preserve">Alle Aussteller sind angehalten, Alternativen zu Plastikprodukten </w:t>
      </w:r>
      <w:r w:rsidR="00A75CDD">
        <w:rPr>
          <w:rFonts w:ascii="Euphemia" w:hAnsi="Euphemia" w:cstheme="minorHAnsi"/>
          <w:sz w:val="20"/>
          <w:szCs w:val="20"/>
        </w:rPr>
        <w:t xml:space="preserve">zu nutzen und in Kooperation mit „Plants for the Planet“ wird die GIN A´ FAIR klimaneutral durchgeführt. </w:t>
      </w:r>
    </w:p>
    <w:p w14:paraId="3250B8CF" w14:textId="5DCEB8FC" w:rsidR="00A12CD9" w:rsidRDefault="00A12CD9" w:rsidP="003919B4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78B6C11E" w14:textId="77777777" w:rsidR="00D56231" w:rsidRDefault="00D56231" w:rsidP="001218E0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150B52F6" w14:textId="07EFB1D4" w:rsidR="00251332" w:rsidRPr="00D56231" w:rsidRDefault="00A12CD9" w:rsidP="001218E0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bCs/>
          <w:sz w:val="20"/>
          <w:szCs w:val="20"/>
        </w:rPr>
      </w:pPr>
      <w:r w:rsidRPr="00D56231">
        <w:rPr>
          <w:rFonts w:ascii="Euphemia" w:hAnsi="Euphemia" w:cstheme="minorHAnsi"/>
          <w:b/>
          <w:bCs/>
          <w:sz w:val="20"/>
          <w:szCs w:val="20"/>
        </w:rPr>
        <w:t xml:space="preserve">Die GIN A‘ FAIR </w:t>
      </w:r>
      <w:r w:rsidR="000E2094" w:rsidRPr="00D56231">
        <w:rPr>
          <w:rFonts w:ascii="Euphemia" w:hAnsi="Euphemia" w:cstheme="minorHAnsi"/>
          <w:b/>
          <w:bCs/>
          <w:sz w:val="20"/>
          <w:szCs w:val="20"/>
        </w:rPr>
        <w:t>Winter Garden</w:t>
      </w:r>
      <w:r w:rsidRPr="00D56231">
        <w:rPr>
          <w:rFonts w:ascii="Euphemia" w:hAnsi="Euphemia" w:cstheme="minorHAnsi"/>
          <w:b/>
          <w:bCs/>
          <w:sz w:val="20"/>
          <w:szCs w:val="20"/>
        </w:rPr>
        <w:t xml:space="preserve"> hat am </w:t>
      </w:r>
      <w:r w:rsidR="00CB1A47" w:rsidRPr="00D56231">
        <w:rPr>
          <w:rFonts w:ascii="Euphemia" w:hAnsi="Euphemia" w:cstheme="minorHAnsi"/>
          <w:b/>
          <w:bCs/>
          <w:sz w:val="20"/>
          <w:szCs w:val="20"/>
        </w:rPr>
        <w:t>Fr</w:t>
      </w:r>
      <w:r w:rsidRPr="00D56231">
        <w:rPr>
          <w:rFonts w:ascii="Euphemia" w:hAnsi="Euphemia" w:cstheme="minorHAnsi"/>
          <w:b/>
          <w:bCs/>
          <w:sz w:val="20"/>
          <w:szCs w:val="20"/>
        </w:rPr>
        <w:t>eitag</w:t>
      </w:r>
      <w:r w:rsidR="00D56231">
        <w:rPr>
          <w:rFonts w:ascii="Euphemia" w:hAnsi="Euphemia" w:cstheme="minorHAnsi"/>
          <w:b/>
          <w:bCs/>
          <w:sz w:val="20"/>
          <w:szCs w:val="20"/>
        </w:rPr>
        <w:t>, den</w:t>
      </w:r>
      <w:r w:rsidRPr="00D56231">
        <w:rPr>
          <w:rFonts w:ascii="Euphemia" w:hAnsi="Euphemia" w:cstheme="minorHAnsi"/>
          <w:b/>
          <w:bCs/>
          <w:sz w:val="20"/>
          <w:szCs w:val="20"/>
        </w:rPr>
        <w:t xml:space="preserve"> </w:t>
      </w:r>
      <w:r w:rsidR="00435294" w:rsidRPr="00D56231">
        <w:rPr>
          <w:rFonts w:ascii="Euphemia" w:hAnsi="Euphemia" w:cstheme="minorHAnsi"/>
          <w:b/>
          <w:bCs/>
          <w:sz w:val="20"/>
          <w:szCs w:val="20"/>
        </w:rPr>
        <w:t>22</w:t>
      </w:r>
      <w:r w:rsidR="00CB1A47" w:rsidRPr="00D56231">
        <w:rPr>
          <w:rFonts w:ascii="Euphemia" w:hAnsi="Euphemia" w:cstheme="minorHAnsi"/>
          <w:b/>
          <w:bCs/>
          <w:sz w:val="20"/>
          <w:szCs w:val="20"/>
        </w:rPr>
        <w:t>.11.201</w:t>
      </w:r>
      <w:r w:rsidR="00435294" w:rsidRPr="00D56231">
        <w:rPr>
          <w:rFonts w:ascii="Euphemia" w:hAnsi="Euphemia" w:cstheme="minorHAnsi"/>
          <w:b/>
          <w:bCs/>
          <w:sz w:val="20"/>
          <w:szCs w:val="20"/>
        </w:rPr>
        <w:t>9</w:t>
      </w:r>
      <w:r w:rsidR="00CB1A47" w:rsidRPr="00D56231">
        <w:rPr>
          <w:rFonts w:ascii="Euphemia" w:hAnsi="Euphemia" w:cstheme="minorHAnsi"/>
          <w:b/>
          <w:bCs/>
          <w:sz w:val="20"/>
          <w:szCs w:val="20"/>
        </w:rPr>
        <w:t xml:space="preserve"> von</w:t>
      </w:r>
      <w:r w:rsidRPr="00D56231">
        <w:rPr>
          <w:rFonts w:ascii="Euphemia" w:hAnsi="Euphemia" w:cstheme="minorHAnsi"/>
          <w:b/>
          <w:bCs/>
          <w:sz w:val="20"/>
          <w:szCs w:val="20"/>
        </w:rPr>
        <w:t xml:space="preserve"> 1</w:t>
      </w:r>
      <w:r w:rsidR="00CB1A47" w:rsidRPr="00D56231">
        <w:rPr>
          <w:rFonts w:ascii="Euphemia" w:hAnsi="Euphemia" w:cstheme="minorHAnsi"/>
          <w:b/>
          <w:bCs/>
          <w:sz w:val="20"/>
          <w:szCs w:val="20"/>
        </w:rPr>
        <w:t>7</w:t>
      </w:r>
      <w:r w:rsidRPr="00D56231">
        <w:rPr>
          <w:rFonts w:ascii="Euphemia" w:hAnsi="Euphemia" w:cstheme="minorHAnsi"/>
          <w:b/>
          <w:bCs/>
          <w:sz w:val="20"/>
          <w:szCs w:val="20"/>
        </w:rPr>
        <w:t xml:space="preserve"> – 23 h und am Samstag</w:t>
      </w:r>
      <w:r w:rsidR="00D56231">
        <w:rPr>
          <w:rFonts w:ascii="Euphemia" w:hAnsi="Euphemia" w:cstheme="minorHAnsi"/>
          <w:b/>
          <w:bCs/>
          <w:sz w:val="20"/>
          <w:szCs w:val="20"/>
        </w:rPr>
        <w:t xml:space="preserve">, den </w:t>
      </w:r>
      <w:r w:rsidR="00435294" w:rsidRPr="00D56231">
        <w:rPr>
          <w:rFonts w:ascii="Euphemia" w:hAnsi="Euphemia" w:cstheme="minorHAnsi"/>
          <w:b/>
          <w:bCs/>
          <w:sz w:val="20"/>
          <w:szCs w:val="20"/>
        </w:rPr>
        <w:t>23.11.2019</w:t>
      </w:r>
      <w:r w:rsidRPr="00D56231">
        <w:rPr>
          <w:rFonts w:ascii="Euphemia" w:hAnsi="Euphemia" w:cstheme="minorHAnsi"/>
          <w:b/>
          <w:bCs/>
          <w:sz w:val="20"/>
          <w:szCs w:val="20"/>
        </w:rPr>
        <w:t xml:space="preserve"> von 15 – 23 h</w:t>
      </w:r>
      <w:r w:rsidR="003B51A4" w:rsidRPr="00D56231">
        <w:rPr>
          <w:rFonts w:ascii="Euphemia" w:hAnsi="Euphemia" w:cstheme="minorHAnsi"/>
          <w:b/>
          <w:bCs/>
          <w:sz w:val="20"/>
          <w:szCs w:val="20"/>
        </w:rPr>
        <w:t xml:space="preserve"> geöffnet</w:t>
      </w:r>
      <w:r w:rsidRPr="00D56231">
        <w:rPr>
          <w:rFonts w:ascii="Euphemia" w:hAnsi="Euphemia" w:cstheme="minorHAnsi"/>
          <w:b/>
          <w:bCs/>
          <w:sz w:val="20"/>
          <w:szCs w:val="20"/>
        </w:rPr>
        <w:t>.</w:t>
      </w:r>
      <w:r w:rsidR="00A31F1C" w:rsidRPr="00D56231">
        <w:rPr>
          <w:rFonts w:ascii="Euphemia" w:hAnsi="Euphemia" w:cstheme="minorHAnsi"/>
          <w:b/>
          <w:bCs/>
          <w:sz w:val="20"/>
          <w:szCs w:val="20"/>
        </w:rPr>
        <w:t xml:space="preserve"> </w:t>
      </w:r>
      <w:r w:rsidRPr="00D56231">
        <w:rPr>
          <w:rFonts w:ascii="Euphemia" w:hAnsi="Euphemia" w:cstheme="minorHAnsi"/>
          <w:b/>
          <w:bCs/>
          <w:sz w:val="20"/>
          <w:szCs w:val="20"/>
        </w:rPr>
        <w:t xml:space="preserve">Zutritt ab 18 Jahren. </w:t>
      </w:r>
      <w:r w:rsidR="000E2094" w:rsidRPr="00D56231">
        <w:rPr>
          <w:rFonts w:ascii="Euphemia" w:hAnsi="Euphemia" w:cstheme="minorHAnsi"/>
          <w:b/>
          <w:bCs/>
          <w:sz w:val="20"/>
          <w:szCs w:val="20"/>
        </w:rPr>
        <w:t xml:space="preserve">Tickets online </w:t>
      </w:r>
      <w:r w:rsidR="00903964">
        <w:rPr>
          <w:rFonts w:ascii="Euphemia" w:hAnsi="Euphemia" w:cstheme="minorHAnsi"/>
          <w:b/>
          <w:bCs/>
          <w:sz w:val="20"/>
          <w:szCs w:val="20"/>
        </w:rPr>
        <w:t>ab 18</w:t>
      </w:r>
      <w:r w:rsidR="000E2094" w:rsidRPr="00D56231">
        <w:rPr>
          <w:rFonts w:ascii="Euphemia" w:hAnsi="Euphemia" w:cstheme="minorHAnsi"/>
          <w:b/>
          <w:bCs/>
          <w:sz w:val="20"/>
          <w:szCs w:val="20"/>
        </w:rPr>
        <w:t xml:space="preserve"> €.</w:t>
      </w:r>
    </w:p>
    <w:p w14:paraId="673B1F4B" w14:textId="77777777" w:rsidR="00251332" w:rsidRDefault="00251332" w:rsidP="001218E0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6D5EF630" w14:textId="77777777" w:rsidR="000E2094" w:rsidRDefault="000E2094" w:rsidP="001218E0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71DDC723" w14:textId="77777777" w:rsidR="000E2094" w:rsidRDefault="000E2094" w:rsidP="001218E0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p w14:paraId="787B4FCB" w14:textId="6F177483" w:rsidR="00A12CD9" w:rsidRDefault="00FB5D4A" w:rsidP="001218E0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 xml:space="preserve">Web: </w:t>
      </w:r>
      <w:r w:rsidR="000E2094">
        <w:rPr>
          <w:rFonts w:ascii="Euphemia" w:hAnsi="Euphemia" w:cstheme="minorHAnsi"/>
          <w:sz w:val="20"/>
          <w:szCs w:val="20"/>
        </w:rPr>
        <w:tab/>
      </w:r>
      <w:r w:rsidR="000E2094">
        <w:rPr>
          <w:rFonts w:ascii="Euphemia" w:hAnsi="Euphemia" w:cstheme="minorHAnsi"/>
          <w:sz w:val="20"/>
          <w:szCs w:val="20"/>
        </w:rPr>
        <w:tab/>
      </w:r>
      <w:hyperlink r:id="rId7" w:history="1">
        <w:r w:rsidR="000E2094" w:rsidRPr="00234DCE">
          <w:rPr>
            <w:rStyle w:val="Hyperlink"/>
            <w:rFonts w:ascii="Euphemia" w:hAnsi="Euphemia" w:cstheme="minorHAnsi"/>
            <w:sz w:val="20"/>
            <w:szCs w:val="20"/>
          </w:rPr>
          <w:t>www.ginafair.com</w:t>
        </w:r>
      </w:hyperlink>
    </w:p>
    <w:p w14:paraId="0A28E934" w14:textId="2A034483" w:rsidR="00251332" w:rsidRDefault="00251332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bCs/>
          <w:sz w:val="20"/>
          <w:szCs w:val="20"/>
        </w:rPr>
      </w:pPr>
    </w:p>
    <w:p w14:paraId="591F6192" w14:textId="5EBFA136" w:rsidR="008E3BF2" w:rsidRDefault="00FB5D4A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Cs/>
          <w:sz w:val="20"/>
          <w:szCs w:val="20"/>
        </w:rPr>
      </w:pPr>
      <w:r w:rsidRPr="00FB5D4A">
        <w:rPr>
          <w:rFonts w:ascii="Euphemia" w:hAnsi="Euphemia" w:cstheme="minorHAnsi"/>
          <w:bCs/>
          <w:sz w:val="20"/>
          <w:szCs w:val="20"/>
        </w:rPr>
        <w:t xml:space="preserve">facebook: </w:t>
      </w:r>
      <w:r w:rsidR="000E2094">
        <w:rPr>
          <w:rFonts w:ascii="Euphemia" w:hAnsi="Euphemia" w:cstheme="minorHAnsi"/>
          <w:bCs/>
          <w:sz w:val="20"/>
          <w:szCs w:val="20"/>
        </w:rPr>
        <w:tab/>
      </w:r>
      <w:hyperlink r:id="rId8" w:history="1">
        <w:r w:rsidR="000E2094" w:rsidRPr="00234DCE">
          <w:rPr>
            <w:rStyle w:val="Hyperlink"/>
            <w:rFonts w:ascii="Euphemia" w:hAnsi="Euphemia" w:cstheme="minorHAnsi"/>
            <w:bCs/>
            <w:sz w:val="20"/>
            <w:szCs w:val="20"/>
          </w:rPr>
          <w:t>https://www.facebook.com/GIN-A-FAIR</w:t>
        </w:r>
      </w:hyperlink>
    </w:p>
    <w:p w14:paraId="021EB360" w14:textId="77777777" w:rsidR="008E3BF2" w:rsidRDefault="008E3BF2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Cs/>
          <w:sz w:val="20"/>
          <w:szCs w:val="20"/>
        </w:rPr>
      </w:pPr>
    </w:p>
    <w:p w14:paraId="011F503B" w14:textId="4C3A4A3B" w:rsidR="00BF4951" w:rsidRDefault="00BF4951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Cs/>
          <w:sz w:val="20"/>
          <w:szCs w:val="20"/>
        </w:rPr>
      </w:pPr>
      <w:r>
        <w:rPr>
          <w:rFonts w:ascii="Euphemia" w:hAnsi="Euphemia" w:cstheme="minorHAnsi"/>
          <w:bCs/>
          <w:sz w:val="20"/>
          <w:szCs w:val="20"/>
        </w:rPr>
        <w:t xml:space="preserve">instagram: </w:t>
      </w:r>
      <w:r w:rsidR="000E2094">
        <w:rPr>
          <w:rFonts w:ascii="Euphemia" w:hAnsi="Euphemia" w:cstheme="minorHAnsi"/>
          <w:bCs/>
          <w:sz w:val="20"/>
          <w:szCs w:val="20"/>
        </w:rPr>
        <w:tab/>
      </w:r>
      <w:hyperlink r:id="rId9" w:history="1">
        <w:r w:rsidR="00903964" w:rsidRPr="00A17C79">
          <w:rPr>
            <w:rStyle w:val="Hyperlink"/>
            <w:rFonts w:ascii="Euphemia" w:hAnsi="Euphemia" w:cstheme="minorHAnsi"/>
            <w:bCs/>
            <w:sz w:val="20"/>
            <w:szCs w:val="20"/>
          </w:rPr>
          <w:t>https://www.instagram.com/gin_a_fair/</w:t>
        </w:r>
      </w:hyperlink>
    </w:p>
    <w:p w14:paraId="1D7FDBFD" w14:textId="77777777" w:rsidR="008E3BF2" w:rsidRPr="00FB5D4A" w:rsidRDefault="008E3BF2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Cs/>
          <w:sz w:val="20"/>
          <w:szCs w:val="20"/>
        </w:rPr>
      </w:pPr>
    </w:p>
    <w:p w14:paraId="771E8E60" w14:textId="050BEEA3" w:rsidR="000E2094" w:rsidRDefault="000E2094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Cs/>
          <w:sz w:val="20"/>
          <w:szCs w:val="20"/>
        </w:rPr>
      </w:pPr>
      <w:r w:rsidRPr="000E2094">
        <w:rPr>
          <w:rFonts w:ascii="Euphemia" w:hAnsi="Euphemia" w:cstheme="minorHAnsi"/>
          <w:bCs/>
          <w:sz w:val="20"/>
          <w:szCs w:val="20"/>
        </w:rPr>
        <w:t>Tickets:</w:t>
      </w:r>
      <w:r>
        <w:rPr>
          <w:rFonts w:ascii="Euphemia" w:hAnsi="Euphemia" w:cstheme="minorHAnsi"/>
          <w:bCs/>
          <w:sz w:val="20"/>
          <w:szCs w:val="20"/>
        </w:rPr>
        <w:tab/>
      </w:r>
      <w:r>
        <w:rPr>
          <w:rFonts w:ascii="Euphemia" w:hAnsi="Euphemia" w:cstheme="minorHAnsi"/>
          <w:bCs/>
          <w:sz w:val="20"/>
          <w:szCs w:val="20"/>
        </w:rPr>
        <w:tab/>
      </w:r>
      <w:hyperlink r:id="rId10" w:history="1">
        <w:r w:rsidR="00903964" w:rsidRPr="00A17C79">
          <w:rPr>
            <w:rStyle w:val="Hyperlink"/>
            <w:rFonts w:ascii="Euphemia" w:hAnsi="Euphemia" w:cstheme="minorHAnsi"/>
            <w:bCs/>
            <w:sz w:val="20"/>
            <w:szCs w:val="20"/>
          </w:rPr>
          <w:t>https://bit.ly/2kxNlZp</w:t>
        </w:r>
      </w:hyperlink>
    </w:p>
    <w:p w14:paraId="3313CCBC" w14:textId="77777777" w:rsidR="00903964" w:rsidRPr="000E2094" w:rsidRDefault="00903964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Cs/>
          <w:sz w:val="20"/>
          <w:szCs w:val="20"/>
        </w:rPr>
      </w:pPr>
    </w:p>
    <w:p w14:paraId="59A220F0" w14:textId="3BD685B5" w:rsidR="008E3BF2" w:rsidRDefault="008E3BF2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bCs/>
          <w:sz w:val="20"/>
          <w:szCs w:val="20"/>
        </w:rPr>
      </w:pPr>
    </w:p>
    <w:p w14:paraId="2FD44786" w14:textId="77777777" w:rsidR="008E3BF2" w:rsidRPr="00435387" w:rsidRDefault="008E3BF2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bCs/>
          <w:sz w:val="20"/>
          <w:szCs w:val="20"/>
        </w:rPr>
      </w:pPr>
    </w:p>
    <w:p w14:paraId="7ECF0AC1" w14:textId="77777777" w:rsidR="008E3BF2" w:rsidRPr="00FB5D4A" w:rsidRDefault="008E3BF2" w:rsidP="008E3BF2">
      <w:pPr>
        <w:autoSpaceDE w:val="0"/>
        <w:autoSpaceDN w:val="0"/>
        <w:adjustRightInd w:val="0"/>
        <w:spacing w:after="0" w:line="276" w:lineRule="auto"/>
        <w:jc w:val="both"/>
        <w:rPr>
          <w:rStyle w:val="Hyperlink"/>
          <w:rFonts w:ascii="Euphemia" w:hAnsi="Euphemia" w:cstheme="minorHAnsi"/>
          <w:b/>
          <w:color w:val="auto"/>
          <w:sz w:val="20"/>
          <w:szCs w:val="20"/>
          <w:u w:val="none"/>
        </w:rPr>
      </w:pPr>
      <w:r w:rsidRPr="009154C1">
        <w:rPr>
          <w:rStyle w:val="Hyperlink"/>
          <w:rFonts w:ascii="Euphemia" w:hAnsi="Euphemia" w:cstheme="minorHAnsi"/>
          <w:b/>
          <w:color w:val="auto"/>
          <w:sz w:val="20"/>
          <w:szCs w:val="20"/>
          <w:u w:val="none"/>
        </w:rPr>
        <w:t>LOCATION</w:t>
      </w:r>
      <w:r>
        <w:rPr>
          <w:rStyle w:val="Hyperlink"/>
          <w:rFonts w:ascii="Euphemia" w:hAnsi="Euphemia" w:cstheme="minorHAnsi"/>
          <w:b/>
          <w:color w:val="auto"/>
          <w:sz w:val="20"/>
          <w:szCs w:val="20"/>
          <w:u w:val="none"/>
        </w:rPr>
        <w:t xml:space="preserve"> </w:t>
      </w:r>
    </w:p>
    <w:p w14:paraId="67DC8206" w14:textId="400BD935" w:rsidR="008E3BF2" w:rsidRPr="00FB5D4A" w:rsidRDefault="00CB1A47" w:rsidP="008E3BF2">
      <w:pPr>
        <w:autoSpaceDE w:val="0"/>
        <w:autoSpaceDN w:val="0"/>
        <w:adjustRightInd w:val="0"/>
        <w:spacing w:after="0" w:line="276" w:lineRule="auto"/>
        <w:jc w:val="both"/>
        <w:rPr>
          <w:rStyle w:val="Hyperlink"/>
          <w:rFonts w:ascii="Euphemia" w:hAnsi="Euphemia" w:cstheme="minorHAnsi"/>
          <w:color w:val="auto"/>
          <w:sz w:val="20"/>
          <w:szCs w:val="20"/>
          <w:u w:val="none"/>
        </w:rPr>
      </w:pPr>
      <w:r>
        <w:rPr>
          <w:rStyle w:val="Hyperlink"/>
          <w:rFonts w:ascii="Euphemia" w:hAnsi="Euphemia" w:cstheme="minorHAnsi"/>
          <w:color w:val="auto"/>
          <w:sz w:val="20"/>
          <w:szCs w:val="20"/>
          <w:u w:val="none"/>
        </w:rPr>
        <w:t>Im Wizemann</w:t>
      </w:r>
    </w:p>
    <w:p w14:paraId="55682146" w14:textId="0675C26E" w:rsidR="008E3BF2" w:rsidRDefault="00CB1A47" w:rsidP="008E3BF2">
      <w:pPr>
        <w:autoSpaceDE w:val="0"/>
        <w:autoSpaceDN w:val="0"/>
        <w:adjustRightInd w:val="0"/>
        <w:spacing w:after="0" w:line="276" w:lineRule="auto"/>
        <w:jc w:val="both"/>
        <w:rPr>
          <w:rStyle w:val="Hyperlink"/>
          <w:rFonts w:ascii="Euphemia" w:hAnsi="Euphemia" w:cstheme="minorHAnsi"/>
          <w:color w:val="000000" w:themeColor="text1"/>
          <w:sz w:val="20"/>
          <w:szCs w:val="20"/>
          <w:u w:val="none"/>
        </w:rPr>
      </w:pPr>
      <w:r>
        <w:rPr>
          <w:rStyle w:val="Hyperlink"/>
          <w:rFonts w:ascii="Euphemia" w:hAnsi="Euphemia" w:cstheme="minorHAnsi"/>
          <w:color w:val="000000" w:themeColor="text1"/>
          <w:sz w:val="20"/>
          <w:szCs w:val="20"/>
          <w:u w:val="none"/>
        </w:rPr>
        <w:t>Quellenstraße 7</w:t>
      </w:r>
    </w:p>
    <w:p w14:paraId="6EB0AAC8" w14:textId="7E88B3BD" w:rsidR="00CB1A47" w:rsidRDefault="00CB1A47" w:rsidP="008E3BF2">
      <w:pPr>
        <w:autoSpaceDE w:val="0"/>
        <w:autoSpaceDN w:val="0"/>
        <w:adjustRightInd w:val="0"/>
        <w:spacing w:after="0" w:line="276" w:lineRule="auto"/>
        <w:jc w:val="both"/>
      </w:pPr>
      <w:r>
        <w:t>70</w:t>
      </w:r>
      <w:r w:rsidRPr="00CB1A47">
        <w:t>376 Stuttgart</w:t>
      </w:r>
    </w:p>
    <w:p w14:paraId="5D644BD9" w14:textId="72D7724E" w:rsidR="001E484C" w:rsidRDefault="008F32B9" w:rsidP="008E3BF2">
      <w:pPr>
        <w:autoSpaceDE w:val="0"/>
        <w:autoSpaceDN w:val="0"/>
        <w:adjustRightInd w:val="0"/>
        <w:spacing w:after="0" w:line="276" w:lineRule="auto"/>
        <w:jc w:val="both"/>
      </w:pPr>
      <w:hyperlink r:id="rId11" w:history="1">
        <w:r w:rsidR="001E484C" w:rsidRPr="00E40735">
          <w:rPr>
            <w:rStyle w:val="Hyperlink"/>
          </w:rPr>
          <w:t>https://www.imwizemann.de/</w:t>
        </w:r>
      </w:hyperlink>
    </w:p>
    <w:p w14:paraId="305166E1" w14:textId="77777777" w:rsidR="001E484C" w:rsidRDefault="001E484C" w:rsidP="008E3BF2">
      <w:pPr>
        <w:autoSpaceDE w:val="0"/>
        <w:autoSpaceDN w:val="0"/>
        <w:adjustRightInd w:val="0"/>
        <w:spacing w:after="0" w:line="276" w:lineRule="auto"/>
        <w:jc w:val="both"/>
      </w:pPr>
    </w:p>
    <w:p w14:paraId="4A0F89F5" w14:textId="77777777" w:rsidR="00251332" w:rsidRDefault="00251332" w:rsidP="00251332">
      <w:pPr>
        <w:autoSpaceDE w:val="0"/>
        <w:autoSpaceDN w:val="0"/>
        <w:adjustRightInd w:val="0"/>
        <w:spacing w:after="0" w:line="276" w:lineRule="auto"/>
        <w:jc w:val="both"/>
        <w:rPr>
          <w:rStyle w:val="Hyperlink"/>
          <w:rFonts w:ascii="Euphemia" w:hAnsi="Euphemia" w:cstheme="minorHAnsi"/>
          <w:b/>
          <w:color w:val="auto"/>
          <w:sz w:val="20"/>
          <w:szCs w:val="20"/>
          <w:u w:val="none"/>
        </w:rPr>
      </w:pPr>
    </w:p>
    <w:p w14:paraId="512C5997" w14:textId="77777777" w:rsidR="00251332" w:rsidRPr="00435387" w:rsidRDefault="00251332" w:rsidP="0025133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bCs/>
          <w:sz w:val="20"/>
          <w:szCs w:val="20"/>
        </w:rPr>
      </w:pPr>
      <w:r w:rsidRPr="00435387">
        <w:rPr>
          <w:rFonts w:ascii="Euphemia" w:hAnsi="Euphemia" w:cstheme="minorHAnsi"/>
          <w:b/>
          <w:bCs/>
          <w:sz w:val="20"/>
          <w:szCs w:val="20"/>
        </w:rPr>
        <w:t xml:space="preserve">VERANSTALTER </w:t>
      </w:r>
    </w:p>
    <w:p w14:paraId="2D75CAAD" w14:textId="2028E48C" w:rsidR="00251332" w:rsidRPr="00A25E73" w:rsidRDefault="008E3BF2" w:rsidP="00251332">
      <w:pPr>
        <w:autoSpaceDE w:val="0"/>
        <w:autoSpaceDN w:val="0"/>
        <w:adjustRightInd w:val="0"/>
        <w:spacing w:line="276" w:lineRule="auto"/>
        <w:jc w:val="both"/>
        <w:rPr>
          <w:rFonts w:ascii="Euphemia" w:hAnsi="Euphemia" w:cstheme="minorHAnsi"/>
          <w:sz w:val="20"/>
          <w:szCs w:val="20"/>
        </w:rPr>
      </w:pPr>
      <w:r>
        <w:rPr>
          <w:rFonts w:ascii="Euphemia" w:hAnsi="Euphemia" w:cstheme="minorHAnsi"/>
          <w:sz w:val="20"/>
          <w:szCs w:val="20"/>
        </w:rPr>
        <w:t>GIN A‘ FAIR</w:t>
      </w:r>
      <w:r w:rsidR="001870DF">
        <w:rPr>
          <w:rFonts w:ascii="Euphemia" w:hAnsi="Euphemia" w:cstheme="minorHAnsi"/>
          <w:sz w:val="20"/>
          <w:szCs w:val="20"/>
        </w:rPr>
        <w:t xml:space="preserve"> </w:t>
      </w:r>
      <w:r>
        <w:rPr>
          <w:rFonts w:ascii="Euphemia" w:hAnsi="Euphemia" w:cstheme="minorHAnsi"/>
          <w:sz w:val="20"/>
          <w:szCs w:val="20"/>
        </w:rPr>
        <w:t xml:space="preserve">c/o </w:t>
      </w:r>
      <w:r w:rsidR="00251332">
        <w:rPr>
          <w:rFonts w:ascii="Euphemia" w:hAnsi="Euphemia" w:cstheme="minorHAnsi"/>
          <w:sz w:val="20"/>
          <w:szCs w:val="20"/>
        </w:rPr>
        <w:t>Benjamin Kiening</w:t>
      </w:r>
      <w:r w:rsidR="00CB1A47">
        <w:rPr>
          <w:rFonts w:ascii="Euphemia" w:hAnsi="Euphemia" w:cstheme="minorHAnsi"/>
          <w:sz w:val="20"/>
          <w:szCs w:val="20"/>
        </w:rPr>
        <w:t xml:space="preserve">er, </w:t>
      </w:r>
      <w:r w:rsidR="00251332">
        <w:rPr>
          <w:rFonts w:ascii="Euphemia" w:hAnsi="Euphemia" w:cstheme="minorHAnsi"/>
          <w:sz w:val="20"/>
          <w:szCs w:val="20"/>
        </w:rPr>
        <w:t>Seyfferstrasse 75, 70197 Stuttgart</w:t>
      </w:r>
    </w:p>
    <w:p w14:paraId="3C346D67" w14:textId="77777777" w:rsidR="008E3BF2" w:rsidRPr="00BF4215" w:rsidRDefault="008E3BF2" w:rsidP="008E3BF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b/>
          <w:color w:val="000000" w:themeColor="text1"/>
          <w:sz w:val="20"/>
          <w:szCs w:val="20"/>
        </w:rPr>
      </w:pPr>
      <w:r w:rsidRPr="00BF4215">
        <w:rPr>
          <w:rFonts w:ascii="Euphemia" w:hAnsi="Euphemia" w:cstheme="minorHAnsi"/>
          <w:b/>
          <w:color w:val="000000" w:themeColor="text1"/>
          <w:sz w:val="20"/>
          <w:szCs w:val="20"/>
        </w:rPr>
        <w:t>KONTAKT</w:t>
      </w:r>
      <w:r>
        <w:rPr>
          <w:rFonts w:ascii="Euphemia" w:hAnsi="Euphemia" w:cstheme="minorHAnsi"/>
          <w:b/>
          <w:color w:val="000000" w:themeColor="text1"/>
          <w:sz w:val="20"/>
          <w:szCs w:val="20"/>
        </w:rPr>
        <w:t xml:space="preserve"> PR</w:t>
      </w:r>
    </w:p>
    <w:p w14:paraId="4255D226" w14:textId="77777777" w:rsidR="008E3BF2" w:rsidRPr="00BF4215" w:rsidRDefault="008E3BF2" w:rsidP="008E3BF2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color w:val="000000" w:themeColor="text1"/>
          <w:sz w:val="20"/>
          <w:szCs w:val="20"/>
        </w:rPr>
      </w:pPr>
      <w:r w:rsidRPr="00BF4215">
        <w:rPr>
          <w:rFonts w:ascii="Euphemia" w:hAnsi="Euphemia" w:cstheme="minorHAnsi"/>
          <w:color w:val="000000" w:themeColor="text1"/>
          <w:sz w:val="20"/>
          <w:szCs w:val="20"/>
        </w:rPr>
        <w:t>Kathrin Burk</w:t>
      </w:r>
    </w:p>
    <w:p w14:paraId="716BCB73" w14:textId="77777777" w:rsidR="008E3BF2" w:rsidRDefault="008E3BF2" w:rsidP="008E3BF2">
      <w:pPr>
        <w:autoSpaceDE w:val="0"/>
        <w:autoSpaceDN w:val="0"/>
        <w:adjustRightInd w:val="0"/>
        <w:spacing w:after="0" w:line="276" w:lineRule="auto"/>
        <w:jc w:val="both"/>
        <w:rPr>
          <w:rStyle w:val="Hyperlink"/>
          <w:rFonts w:ascii="Euphemia" w:hAnsi="Euphemia" w:cstheme="minorHAnsi"/>
          <w:color w:val="auto"/>
          <w:sz w:val="20"/>
          <w:szCs w:val="20"/>
        </w:rPr>
      </w:pPr>
      <w:r>
        <w:t>cheers@ginafair.com</w:t>
      </w:r>
    </w:p>
    <w:p w14:paraId="3A51BD04" w14:textId="77777777" w:rsidR="00251332" w:rsidRPr="00A12CD9" w:rsidRDefault="00251332" w:rsidP="001218E0">
      <w:pPr>
        <w:autoSpaceDE w:val="0"/>
        <w:autoSpaceDN w:val="0"/>
        <w:adjustRightInd w:val="0"/>
        <w:spacing w:after="0" w:line="276" w:lineRule="auto"/>
        <w:jc w:val="both"/>
        <w:rPr>
          <w:rFonts w:ascii="Euphemia" w:hAnsi="Euphemia" w:cstheme="minorHAnsi"/>
          <w:sz w:val="20"/>
          <w:szCs w:val="20"/>
        </w:rPr>
      </w:pPr>
    </w:p>
    <w:sectPr w:rsidR="00251332" w:rsidRPr="00A12CD9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4D8D8" w14:textId="77777777" w:rsidR="008F32B9" w:rsidRDefault="008F32B9" w:rsidP="001D12E7">
      <w:pPr>
        <w:spacing w:after="0" w:line="240" w:lineRule="auto"/>
      </w:pPr>
      <w:r>
        <w:separator/>
      </w:r>
    </w:p>
  </w:endnote>
  <w:endnote w:type="continuationSeparator" w:id="0">
    <w:p w14:paraId="64DB8DF7" w14:textId="77777777" w:rsidR="008F32B9" w:rsidRDefault="008F32B9" w:rsidP="001D1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0D5C0" w14:textId="4617D4FB" w:rsidR="001D12E7" w:rsidRDefault="001D12E7" w:rsidP="001D12E7">
    <w:pPr>
      <w:pStyle w:val="Fuzeile"/>
      <w:jc w:val="center"/>
    </w:pPr>
    <w:r>
      <w:rPr>
        <w:noProof/>
        <w:lang w:eastAsia="de-DE"/>
      </w:rPr>
      <w:drawing>
        <wp:inline distT="0" distB="0" distL="0" distR="0" wp14:anchorId="641E6D9C" wp14:editId="7C2C2F19">
          <wp:extent cx="609600" cy="6096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F_Logo_Tran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058" cy="611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843F0" w14:textId="77777777" w:rsidR="008F32B9" w:rsidRDefault="008F32B9" w:rsidP="001D12E7">
      <w:pPr>
        <w:spacing w:after="0" w:line="240" w:lineRule="auto"/>
      </w:pPr>
      <w:r>
        <w:separator/>
      </w:r>
    </w:p>
  </w:footnote>
  <w:footnote w:type="continuationSeparator" w:id="0">
    <w:p w14:paraId="2601E6AD" w14:textId="77777777" w:rsidR="008F32B9" w:rsidRDefault="008F32B9" w:rsidP="001D1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DC1B7" w14:textId="0D3DEBCD" w:rsidR="00E418E1" w:rsidRDefault="00E418E1" w:rsidP="00E418E1">
    <w:pPr>
      <w:pStyle w:val="Kopfzeile"/>
      <w:jc w:val="center"/>
    </w:pPr>
    <w:r>
      <w:rPr>
        <w:noProof/>
      </w:rPr>
      <w:drawing>
        <wp:inline distT="0" distB="0" distL="0" distR="0" wp14:anchorId="1B8BE0E8" wp14:editId="1704A6CD">
          <wp:extent cx="1054100" cy="10541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m Rahmen we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100" cy="1054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362C43" w14:textId="77777777" w:rsidR="00E418E1" w:rsidRDefault="00E418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088A"/>
    <w:multiLevelType w:val="hybridMultilevel"/>
    <w:tmpl w:val="ACFEF8B4"/>
    <w:lvl w:ilvl="0" w:tplc="18DAA8A0">
      <w:start w:val="1"/>
      <w:numFmt w:val="decimalZero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5377C2"/>
    <w:multiLevelType w:val="hybridMultilevel"/>
    <w:tmpl w:val="6E6A4E0A"/>
    <w:lvl w:ilvl="0" w:tplc="C7DA7178">
      <w:start w:val="1"/>
      <w:numFmt w:val="decimalZero"/>
      <w:lvlText w:val="%1."/>
      <w:lvlJc w:val="left"/>
      <w:pPr>
        <w:ind w:left="750" w:hanging="39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49D"/>
    <w:rsid w:val="00084B81"/>
    <w:rsid w:val="000C07A7"/>
    <w:rsid w:val="000D16CB"/>
    <w:rsid w:val="000E1505"/>
    <w:rsid w:val="000E2094"/>
    <w:rsid w:val="001218E0"/>
    <w:rsid w:val="001870DF"/>
    <w:rsid w:val="001B759A"/>
    <w:rsid w:val="001C2F9C"/>
    <w:rsid w:val="001C481B"/>
    <w:rsid w:val="001D12E7"/>
    <w:rsid w:val="001E0B88"/>
    <w:rsid w:val="001E484C"/>
    <w:rsid w:val="00203261"/>
    <w:rsid w:val="002140CD"/>
    <w:rsid w:val="00234344"/>
    <w:rsid w:val="002357D1"/>
    <w:rsid w:val="00251332"/>
    <w:rsid w:val="00272A5E"/>
    <w:rsid w:val="002A7439"/>
    <w:rsid w:val="002B2A0A"/>
    <w:rsid w:val="002C73F1"/>
    <w:rsid w:val="002D68C4"/>
    <w:rsid w:val="00347EE3"/>
    <w:rsid w:val="00367013"/>
    <w:rsid w:val="003842E4"/>
    <w:rsid w:val="003919B4"/>
    <w:rsid w:val="00394A54"/>
    <w:rsid w:val="003B51A4"/>
    <w:rsid w:val="00435294"/>
    <w:rsid w:val="00435387"/>
    <w:rsid w:val="00457888"/>
    <w:rsid w:val="00470721"/>
    <w:rsid w:val="004F257C"/>
    <w:rsid w:val="004F5A93"/>
    <w:rsid w:val="005069C9"/>
    <w:rsid w:val="005075E0"/>
    <w:rsid w:val="00515EDE"/>
    <w:rsid w:val="00521F58"/>
    <w:rsid w:val="0056513C"/>
    <w:rsid w:val="0056638D"/>
    <w:rsid w:val="0056662B"/>
    <w:rsid w:val="00572CE9"/>
    <w:rsid w:val="005B5F2D"/>
    <w:rsid w:val="005C1976"/>
    <w:rsid w:val="005C31E4"/>
    <w:rsid w:val="005F346E"/>
    <w:rsid w:val="00640E6E"/>
    <w:rsid w:val="00644EA3"/>
    <w:rsid w:val="00655769"/>
    <w:rsid w:val="006A083E"/>
    <w:rsid w:val="006A4150"/>
    <w:rsid w:val="006B23ED"/>
    <w:rsid w:val="006E21DE"/>
    <w:rsid w:val="006E5C33"/>
    <w:rsid w:val="006F449D"/>
    <w:rsid w:val="00713249"/>
    <w:rsid w:val="0072251D"/>
    <w:rsid w:val="007440C8"/>
    <w:rsid w:val="00751932"/>
    <w:rsid w:val="00762FE2"/>
    <w:rsid w:val="007D0E50"/>
    <w:rsid w:val="007E0CE8"/>
    <w:rsid w:val="00846946"/>
    <w:rsid w:val="008A2617"/>
    <w:rsid w:val="008C21B1"/>
    <w:rsid w:val="008E3BF2"/>
    <w:rsid w:val="008F32B9"/>
    <w:rsid w:val="008F3309"/>
    <w:rsid w:val="00903964"/>
    <w:rsid w:val="0091230A"/>
    <w:rsid w:val="009154C1"/>
    <w:rsid w:val="0092719A"/>
    <w:rsid w:val="00937EE3"/>
    <w:rsid w:val="00967ADA"/>
    <w:rsid w:val="00982E64"/>
    <w:rsid w:val="00987EAE"/>
    <w:rsid w:val="009962BC"/>
    <w:rsid w:val="00A12CD9"/>
    <w:rsid w:val="00A21E58"/>
    <w:rsid w:val="00A227F9"/>
    <w:rsid w:val="00A25B51"/>
    <w:rsid w:val="00A25E73"/>
    <w:rsid w:val="00A31F1C"/>
    <w:rsid w:val="00A504D1"/>
    <w:rsid w:val="00A5343D"/>
    <w:rsid w:val="00A75CDD"/>
    <w:rsid w:val="00A76D00"/>
    <w:rsid w:val="00A91386"/>
    <w:rsid w:val="00AD500E"/>
    <w:rsid w:val="00AE75BD"/>
    <w:rsid w:val="00AF657E"/>
    <w:rsid w:val="00B04318"/>
    <w:rsid w:val="00B40FC5"/>
    <w:rsid w:val="00B56063"/>
    <w:rsid w:val="00B708ED"/>
    <w:rsid w:val="00B76AD4"/>
    <w:rsid w:val="00BB0EAF"/>
    <w:rsid w:val="00BC1A79"/>
    <w:rsid w:val="00BF123D"/>
    <w:rsid w:val="00BF4215"/>
    <w:rsid w:val="00BF4951"/>
    <w:rsid w:val="00C032AE"/>
    <w:rsid w:val="00C25F42"/>
    <w:rsid w:val="00CB1A47"/>
    <w:rsid w:val="00D443E0"/>
    <w:rsid w:val="00D56231"/>
    <w:rsid w:val="00D94517"/>
    <w:rsid w:val="00D96CBC"/>
    <w:rsid w:val="00DF0D57"/>
    <w:rsid w:val="00E01C39"/>
    <w:rsid w:val="00E055FF"/>
    <w:rsid w:val="00E0561E"/>
    <w:rsid w:val="00E418E1"/>
    <w:rsid w:val="00E4656D"/>
    <w:rsid w:val="00E55E1B"/>
    <w:rsid w:val="00E760A4"/>
    <w:rsid w:val="00E769A2"/>
    <w:rsid w:val="00EA4484"/>
    <w:rsid w:val="00EF2170"/>
    <w:rsid w:val="00F919DE"/>
    <w:rsid w:val="00F9300B"/>
    <w:rsid w:val="00F93A83"/>
    <w:rsid w:val="00F95F01"/>
    <w:rsid w:val="00FB5D4A"/>
    <w:rsid w:val="00FC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1EDCA"/>
  <w15:chartTrackingRefBased/>
  <w15:docId w15:val="{3CA962BA-753C-4C2C-A99A-694C3FC7D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521F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21F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F449D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927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1218E0"/>
    <w:rPr>
      <w:color w:val="0563C1" w:themeColor="hyperlink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1218E0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Absatz-Standardschriftart"/>
    <w:rsid w:val="00B04318"/>
  </w:style>
  <w:style w:type="character" w:customStyle="1" w:styleId="7oe">
    <w:name w:val="_7oe"/>
    <w:basedOn w:val="Absatz-Standardschriftart"/>
    <w:rsid w:val="00B04318"/>
  </w:style>
  <w:style w:type="character" w:styleId="BesuchterLink">
    <w:name w:val="FollowedHyperlink"/>
    <w:basedOn w:val="Absatz-Standardschriftart"/>
    <w:uiPriority w:val="99"/>
    <w:semiHidden/>
    <w:unhideWhenUsed/>
    <w:rsid w:val="00B04318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62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62BC"/>
    <w:rPr>
      <w:rFonts w:ascii="Segoe U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F4215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1D1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D12E7"/>
  </w:style>
  <w:style w:type="paragraph" w:styleId="Fuzeile">
    <w:name w:val="footer"/>
    <w:basedOn w:val="Standard"/>
    <w:link w:val="FuzeileZchn"/>
    <w:uiPriority w:val="99"/>
    <w:unhideWhenUsed/>
    <w:rsid w:val="001D1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D12E7"/>
  </w:style>
  <w:style w:type="character" w:customStyle="1" w:styleId="berschrift2Zchn">
    <w:name w:val="Überschrift 2 Zchn"/>
    <w:basedOn w:val="Absatz-Standardschriftart"/>
    <w:link w:val="berschrift2"/>
    <w:uiPriority w:val="9"/>
    <w:rsid w:val="00521F5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color15">
    <w:name w:val="color_15"/>
    <w:basedOn w:val="Absatz-Standardschriftart"/>
    <w:rsid w:val="00521F58"/>
  </w:style>
  <w:style w:type="paragraph" w:customStyle="1" w:styleId="font8">
    <w:name w:val="font_8"/>
    <w:basedOn w:val="Standard"/>
    <w:rsid w:val="00521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wixguard">
    <w:name w:val="wixguard"/>
    <w:basedOn w:val="Absatz-Standardschriftart"/>
    <w:rsid w:val="00521F58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1F5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ont7">
    <w:name w:val="font_7"/>
    <w:basedOn w:val="Standard"/>
    <w:rsid w:val="00521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60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8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374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7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6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78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5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19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659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5071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88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3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176264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921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0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2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66231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0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19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0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44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1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0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60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9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496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1373337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4071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7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6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7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3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9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201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32449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00209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80795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86928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15813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2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5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8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839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6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6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5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39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35649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924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6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4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13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148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190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558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5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603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94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450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34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31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2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68542661">
                                          <w:marLeft w:val="180"/>
                                          <w:marRight w:val="180"/>
                                          <w:marTop w:val="18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64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48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212909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3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20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5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03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200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1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16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90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single" w:sz="6" w:space="0" w:color="auto"/>
                                                        <w:left w:val="single" w:sz="2" w:space="0" w:color="auto"/>
                                                        <w:bottom w:val="single" w:sz="6" w:space="0" w:color="auto"/>
                                                        <w:right w:val="single" w:sz="2" w:space="0" w:color="auto"/>
                                                      </w:divBdr>
                                                      <w:divsChild>
                                                        <w:div w:id="1114253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78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E5E5E5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896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541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5017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715432">
                                                                      <w:marLeft w:val="12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723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57688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54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93424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5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9" w:color="auto"/>
                                                <w:left w:val="single" w:sz="2" w:space="9" w:color="auto"/>
                                                <w:bottom w:val="single" w:sz="6" w:space="9" w:color="auto"/>
                                                <w:right w:val="single" w:sz="2" w:space="9" w:color="auto"/>
                                              </w:divBdr>
                                              <w:divsChild>
                                                <w:div w:id="107173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396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98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031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84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37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89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8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54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69060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48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2" w:space="0" w:color="auto"/>
                                            <w:bottom w:val="single" w:sz="6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99789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83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359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1373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055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027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0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478850">
                                                                  <w:marLeft w:val="0"/>
                                                                  <w:marRight w:val="18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169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86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0215458">
                                                      <w:marLeft w:val="180"/>
                                                      <w:marRight w:val="18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280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811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441985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0666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02626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872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996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2835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264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65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3988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84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76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974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1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2146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3715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3326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641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8630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8457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9663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3956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6722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645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217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4302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34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814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196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2965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85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514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9420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334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621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5814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353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59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2691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325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74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834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5337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495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485204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03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173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9560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7898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F2F2F2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910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851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887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798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1939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1073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2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3281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6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41118">
                                              <w:marLeft w:val="0"/>
                                              <w:marRight w:val="0"/>
                                              <w:marTop w:val="21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97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6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605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2" w:space="0" w:color="auto"/>
                                                            <w:bottom w:val="single" w:sz="6" w:space="0" w:color="auto"/>
                                                            <w:right w:val="single" w:sz="2" w:space="0" w:color="auto"/>
                                                          </w:divBdr>
                                                          <w:divsChild>
                                                            <w:div w:id="875435003">
                                                              <w:marLeft w:val="18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6" w:color="E5E5E5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864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3844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183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4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063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287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5239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867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6173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6240543">
                                                                          <w:marLeft w:val="18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8441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9123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002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8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3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233711">
                                                      <w:marLeft w:val="15"/>
                                                      <w:marRight w:val="0"/>
                                                      <w:marTop w:val="21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450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6" w:space="0" w:color="auto"/>
                                                    <w:left w:val="single" w:sz="2" w:space="0" w:color="auto"/>
                                                    <w:bottom w:val="single" w:sz="6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635725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3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812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3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3060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408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6267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193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6096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474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7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7099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16136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IN-A-FAI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ginafair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mwizemann.d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it.ly/2kxNlZ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gin_a_fai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 A FAIR</dc:creator>
  <cp:keywords/>
  <dc:description/>
  <cp:lastModifiedBy>Benny Kieninger</cp:lastModifiedBy>
  <cp:revision>7</cp:revision>
  <cp:lastPrinted>2018-10-17T17:46:00Z</cp:lastPrinted>
  <dcterms:created xsi:type="dcterms:W3CDTF">2019-08-20T08:56:00Z</dcterms:created>
  <dcterms:modified xsi:type="dcterms:W3CDTF">2019-09-24T06:54:00Z</dcterms:modified>
</cp:coreProperties>
</file>